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26" w:rsidRDefault="00F01BA7" w:rsidP="00F01B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EAEF5A" wp14:editId="29ED1B26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A7" w:rsidRDefault="00F01BA7" w:rsidP="00D62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FA" w:rsidRDefault="00D62FFA" w:rsidP="00D62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11</w:t>
      </w:r>
      <w:r w:rsidRPr="00D62FFA">
        <w:rPr>
          <w:rFonts w:ascii="Times New Roman" w:hAnsi="Times New Roman" w:cs="Times New Roman"/>
          <w:b/>
          <w:sz w:val="28"/>
          <w:szCs w:val="28"/>
        </w:rPr>
        <w:t xml:space="preserve"> месяцев 2022 года жителями Тульской области получено </w:t>
      </w:r>
      <w:r>
        <w:rPr>
          <w:rFonts w:ascii="Times New Roman" w:hAnsi="Times New Roman" w:cs="Times New Roman"/>
          <w:b/>
          <w:sz w:val="28"/>
          <w:szCs w:val="28"/>
        </w:rPr>
        <w:t>около 4</w:t>
      </w:r>
      <w:r w:rsidRPr="00D62FFA">
        <w:rPr>
          <w:rFonts w:ascii="Times New Roman" w:hAnsi="Times New Roman" w:cs="Times New Roman"/>
          <w:b/>
          <w:sz w:val="28"/>
          <w:szCs w:val="28"/>
        </w:rPr>
        <w:t xml:space="preserve"> млн сведений из ЕГРН</w:t>
      </w:r>
    </w:p>
    <w:p w:rsidR="00D62FFA" w:rsidRDefault="00D62FFA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46" w:rsidRDefault="00D8061E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4C3B67">
        <w:rPr>
          <w:rFonts w:ascii="Times New Roman" w:hAnsi="Times New Roman" w:cs="Times New Roman"/>
          <w:sz w:val="28"/>
          <w:szCs w:val="28"/>
        </w:rPr>
        <w:t>специалист</w:t>
      </w:r>
      <w:r w:rsidR="001E1DD3">
        <w:rPr>
          <w:rFonts w:ascii="Times New Roman" w:hAnsi="Times New Roman" w:cs="Times New Roman"/>
          <w:sz w:val="28"/>
          <w:szCs w:val="28"/>
        </w:rPr>
        <w:t>ами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C3B67">
        <w:rPr>
          <w:rFonts w:ascii="Times New Roman" w:hAnsi="Times New Roman" w:cs="Times New Roman"/>
          <w:sz w:val="28"/>
          <w:szCs w:val="28"/>
        </w:rPr>
        <w:t>ой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C3B67">
        <w:rPr>
          <w:rFonts w:ascii="Times New Roman" w:hAnsi="Times New Roman" w:cs="Times New Roman"/>
          <w:sz w:val="28"/>
          <w:szCs w:val="28"/>
        </w:rPr>
        <w:t>ы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1E1DD3">
        <w:rPr>
          <w:rFonts w:ascii="Times New Roman" w:hAnsi="Times New Roman" w:cs="Times New Roman"/>
          <w:sz w:val="28"/>
          <w:szCs w:val="28"/>
        </w:rPr>
        <w:t>отработано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6546" w:rsidRPr="00356546">
        <w:rPr>
          <w:rFonts w:ascii="Times New Roman" w:hAnsi="Times New Roman" w:cs="Times New Roman"/>
          <w:sz w:val="28"/>
          <w:szCs w:val="28"/>
        </w:rPr>
        <w:t>20 тысяч запросов на получение сведений из Единого государственного реестра недвижимости (ЕГРН).</w:t>
      </w:r>
    </w:p>
    <w:p w:rsidR="00356546" w:rsidRPr="00356546" w:rsidRDefault="00845CBD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поступило более 314 </w:t>
      </w:r>
      <w:r w:rsidR="00356546" w:rsidRPr="003565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ысяч запросов, что составляет 98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% от общего числа. </w:t>
      </w:r>
      <w:r w:rsidR="003D23C0">
        <w:rPr>
          <w:rFonts w:ascii="Times New Roman" w:hAnsi="Times New Roman" w:cs="Times New Roman"/>
          <w:sz w:val="28"/>
          <w:szCs w:val="28"/>
        </w:rPr>
        <w:t>За 11 месяцев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2022 года жители Тульской области получили около </w:t>
      </w:r>
      <w:r w:rsidR="003D23C0">
        <w:rPr>
          <w:rFonts w:ascii="Times New Roman" w:hAnsi="Times New Roman" w:cs="Times New Roman"/>
          <w:sz w:val="28"/>
          <w:szCs w:val="28"/>
        </w:rPr>
        <w:t xml:space="preserve">4 </w:t>
      </w:r>
      <w:r w:rsidR="00356546" w:rsidRPr="00356546">
        <w:rPr>
          <w:rFonts w:ascii="Times New Roman" w:hAnsi="Times New Roman" w:cs="Times New Roman"/>
          <w:sz w:val="28"/>
          <w:szCs w:val="28"/>
        </w:rPr>
        <w:t>млн выписок из ЕГРН.</w:t>
      </w:r>
    </w:p>
    <w:p w:rsidR="00356546" w:rsidRPr="00D62FFA" w:rsidRDefault="00E87DB1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FA">
        <w:rPr>
          <w:rFonts w:ascii="Times New Roman" w:hAnsi="Times New Roman" w:cs="Times New Roman"/>
          <w:i/>
          <w:sz w:val="28"/>
          <w:szCs w:val="28"/>
        </w:rPr>
        <w:t xml:space="preserve">«Выписка из ЕГРН – основной документ, подтверждающий </w:t>
      </w:r>
      <w:r w:rsidR="007A3DA8" w:rsidRPr="00D62FFA">
        <w:rPr>
          <w:rFonts w:ascii="Times New Roman" w:hAnsi="Times New Roman" w:cs="Times New Roman"/>
          <w:i/>
          <w:sz w:val="28"/>
          <w:szCs w:val="28"/>
        </w:rPr>
        <w:t xml:space="preserve">право собственности на объект недвижимости. </w:t>
      </w:r>
      <w:r w:rsidR="00B87782">
        <w:rPr>
          <w:rFonts w:ascii="Times New Roman" w:hAnsi="Times New Roman" w:cs="Times New Roman"/>
          <w:i/>
          <w:sz w:val="28"/>
          <w:szCs w:val="28"/>
        </w:rPr>
        <w:t>Эти сведения применяю</w:t>
      </w:r>
      <w:r w:rsidRPr="00D62FFA">
        <w:rPr>
          <w:rFonts w:ascii="Times New Roman" w:hAnsi="Times New Roman" w:cs="Times New Roman"/>
          <w:i/>
          <w:sz w:val="28"/>
          <w:szCs w:val="28"/>
        </w:rPr>
        <w:t>тся при проведении или оспаривании сделок, при открытии наследства»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356546" w:rsidRPr="00D62FFA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2A538F" w:rsidRPr="002A538F" w:rsidRDefault="002A538F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8F">
        <w:rPr>
          <w:rFonts w:ascii="Times New Roman" w:hAnsi="Times New Roman" w:cs="Times New Roman"/>
          <w:sz w:val="28"/>
          <w:szCs w:val="28"/>
        </w:rPr>
        <w:t>С 1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F">
        <w:rPr>
          <w:rFonts w:ascii="Times New Roman" w:hAnsi="Times New Roman" w:cs="Times New Roman"/>
          <w:sz w:val="28"/>
          <w:szCs w:val="28"/>
        </w:rPr>
        <w:t>изменит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A538F">
        <w:rPr>
          <w:rFonts w:ascii="Times New Roman" w:hAnsi="Times New Roman" w:cs="Times New Roman"/>
          <w:sz w:val="28"/>
          <w:szCs w:val="28"/>
        </w:rPr>
        <w:t xml:space="preserve"> порядок получения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A5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538F">
        <w:rPr>
          <w:rFonts w:ascii="Times New Roman" w:hAnsi="Times New Roman" w:cs="Times New Roman"/>
          <w:sz w:val="28"/>
          <w:szCs w:val="28"/>
        </w:rPr>
        <w:t>ельзя будет получить выписку из ЕГРН с личными данными собственника без его согласия. П</w:t>
      </w:r>
      <w:r w:rsidR="00B00430">
        <w:rPr>
          <w:rFonts w:ascii="Times New Roman" w:hAnsi="Times New Roman" w:cs="Times New Roman"/>
          <w:sz w:val="28"/>
          <w:szCs w:val="28"/>
        </w:rPr>
        <w:t>осле вступления в силу поправок</w:t>
      </w:r>
      <w:r w:rsidRPr="002A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3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538F">
        <w:rPr>
          <w:rFonts w:ascii="Times New Roman" w:hAnsi="Times New Roman" w:cs="Times New Roman"/>
          <w:sz w:val="28"/>
          <w:szCs w:val="28"/>
        </w:rPr>
        <w:t xml:space="preserve"> больше не будет указывать фамилию, имя и отчество собственников недвижимости, если выписку заказывает посторонний человек.</w:t>
      </w:r>
    </w:p>
    <w:p w:rsidR="00B170CE" w:rsidRDefault="002A538F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указанной даты</w:t>
      </w:r>
      <w:r w:rsidRPr="002A538F">
        <w:rPr>
          <w:rFonts w:ascii="Times New Roman" w:hAnsi="Times New Roman" w:cs="Times New Roman"/>
          <w:sz w:val="28"/>
          <w:szCs w:val="28"/>
        </w:rPr>
        <w:t xml:space="preserve"> персональные данные могу</w:t>
      </w:r>
      <w:r>
        <w:rPr>
          <w:rFonts w:ascii="Times New Roman" w:hAnsi="Times New Roman" w:cs="Times New Roman"/>
          <w:sz w:val="28"/>
          <w:szCs w:val="28"/>
        </w:rPr>
        <w:t xml:space="preserve">т предоставляться третьим лицам, если собственник </w:t>
      </w:r>
      <w:r w:rsidRPr="002A538F">
        <w:rPr>
          <w:rFonts w:ascii="Times New Roman" w:hAnsi="Times New Roman" w:cs="Times New Roman"/>
          <w:sz w:val="28"/>
          <w:szCs w:val="28"/>
        </w:rPr>
        <w:t xml:space="preserve">подаст в </w:t>
      </w:r>
      <w:proofErr w:type="spellStart"/>
      <w:r w:rsidRPr="002A53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538F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A538F">
        <w:rPr>
          <w:rFonts w:ascii="Times New Roman" w:hAnsi="Times New Roman" w:cs="Times New Roman"/>
          <w:sz w:val="28"/>
          <w:szCs w:val="28"/>
        </w:rPr>
        <w:t xml:space="preserve"> соответствующей записи. </w:t>
      </w:r>
    </w:p>
    <w:p w:rsidR="001679A5" w:rsidRPr="00E37326" w:rsidRDefault="00B170CE" w:rsidP="00B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сотрудники 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Кадастровой палаты по Тульской области на возмездной основе </w:t>
      </w:r>
      <w:r w:rsidR="005B2CC6">
        <w:rPr>
          <w:rFonts w:ascii="Times New Roman" w:hAnsi="Times New Roman" w:cs="Times New Roman"/>
          <w:sz w:val="28"/>
          <w:szCs w:val="28"/>
        </w:rPr>
        <w:t xml:space="preserve">до конца 2022 года будут выезжать к 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заявителям с целью курьерской доставки </w:t>
      </w:r>
      <w:r w:rsidR="00B00430" w:rsidRPr="00B00430">
        <w:rPr>
          <w:rFonts w:ascii="Times New Roman" w:hAnsi="Times New Roman" w:cs="Times New Roman"/>
          <w:sz w:val="28"/>
          <w:szCs w:val="28"/>
        </w:rPr>
        <w:t>документ</w:t>
      </w:r>
      <w:r w:rsidR="00B00430">
        <w:rPr>
          <w:rFonts w:ascii="Times New Roman" w:hAnsi="Times New Roman" w:cs="Times New Roman"/>
          <w:sz w:val="28"/>
          <w:szCs w:val="28"/>
        </w:rPr>
        <w:t>ов, подготовленных</w:t>
      </w:r>
      <w:r w:rsidR="00B00430" w:rsidRPr="00B0043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запросов о предоставлении сведений </w:t>
      </w:r>
      <w:r w:rsidR="00B00430">
        <w:rPr>
          <w:rFonts w:ascii="Times New Roman" w:hAnsi="Times New Roman" w:cs="Times New Roman"/>
          <w:sz w:val="28"/>
          <w:szCs w:val="28"/>
        </w:rPr>
        <w:t xml:space="preserve">ЕГРН. </w:t>
      </w:r>
      <w:r w:rsidR="005B2CC6">
        <w:rPr>
          <w:rFonts w:ascii="Times New Roman" w:hAnsi="Times New Roman" w:cs="Times New Roman"/>
          <w:sz w:val="28"/>
          <w:szCs w:val="28"/>
        </w:rPr>
        <w:t xml:space="preserve">Однако оплата должна быть произведена до 16 декабря. </w:t>
      </w:r>
      <w:r w:rsidR="00356546" w:rsidRPr="00356546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 8 (4872) 77-33-1</w:t>
      </w:r>
      <w:r w:rsidR="00BA45A7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E37326">
        <w:rPr>
          <w:rFonts w:ascii="Times New Roman" w:hAnsi="Times New Roman" w:cs="Times New Roman"/>
          <w:sz w:val="28"/>
          <w:szCs w:val="28"/>
        </w:rPr>
        <w:t>.</w:t>
      </w:r>
    </w:p>
    <w:sectPr w:rsidR="001679A5" w:rsidRPr="00E37326" w:rsidSect="00F0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F"/>
    <w:rsid w:val="000A759F"/>
    <w:rsid w:val="001679A5"/>
    <w:rsid w:val="001E1DD3"/>
    <w:rsid w:val="0022441A"/>
    <w:rsid w:val="002A538F"/>
    <w:rsid w:val="00322930"/>
    <w:rsid w:val="00356546"/>
    <w:rsid w:val="003D23C0"/>
    <w:rsid w:val="004C3B67"/>
    <w:rsid w:val="005B2CC6"/>
    <w:rsid w:val="007A3DA8"/>
    <w:rsid w:val="00845CBD"/>
    <w:rsid w:val="009440D0"/>
    <w:rsid w:val="00B00430"/>
    <w:rsid w:val="00B170CE"/>
    <w:rsid w:val="00B87782"/>
    <w:rsid w:val="00BA45A7"/>
    <w:rsid w:val="00D62FFA"/>
    <w:rsid w:val="00D8061E"/>
    <w:rsid w:val="00E37326"/>
    <w:rsid w:val="00E87DB1"/>
    <w:rsid w:val="00E970B9"/>
    <w:rsid w:val="00F01BA7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A64E-D2A6-49DB-8448-8D67CF5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2022-12-16T06:36:00Z</dcterms:created>
  <dcterms:modified xsi:type="dcterms:W3CDTF">2022-12-16T06:36:00Z</dcterms:modified>
</cp:coreProperties>
</file>